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4FA" w:rsidRDefault="004F6B26">
      <w:r>
        <w:rPr>
          <w:noProof/>
          <w:lang w:val="ru-RU" w:eastAsia="ru-RU" w:bidi="ar-SA"/>
        </w:rPr>
        <w:drawing>
          <wp:inline distT="0" distB="0" distL="0" distR="0">
            <wp:extent cx="6300470" cy="8757285"/>
            <wp:effectExtent l="19050" t="0" r="5080" b="0"/>
            <wp:docPr id="1" name="Рисунок 0" descr="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85" w:rsidRPr="009B6E85" w:rsidRDefault="009B6E85" w:rsidP="000744FA">
      <w:pPr>
        <w:spacing w:after="0" w:line="240" w:lineRule="auto"/>
        <w:ind w:left="-181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1.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7 </w:t>
      </w: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 xml:space="preserve">Основными </w:t>
      </w:r>
      <w:r w:rsidRPr="009B6E85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направлениями</w:t>
      </w: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деятельности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для  детей имеющих рекомендации ПМПК на обучение, регламентирующих обучение по адаптированным программам  </w:t>
      </w: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являются:</w:t>
      </w:r>
    </w:p>
    <w:p w:rsidR="009B6E85" w:rsidRPr="009B6E85" w:rsidRDefault="009B6E85" w:rsidP="000744FA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Организация образовательной деятельности по общеобразовательным программам в соответствии с возрастными и индивидуальными особенностями детей, состоянием их здоровья.</w:t>
      </w:r>
    </w:p>
    <w:p w:rsidR="009B6E85" w:rsidRPr="009B6E85" w:rsidRDefault="009B6E85" w:rsidP="000744FA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Диагностика уровня психического, физического развития; степени соответствующего нарушения.</w:t>
      </w:r>
    </w:p>
    <w:p w:rsidR="009B6E85" w:rsidRPr="009B6E85" w:rsidRDefault="009B6E85" w:rsidP="000744FA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Организация коррекционного, адаптивно-развивающего и интегрированного обучения.</w:t>
      </w:r>
    </w:p>
    <w:p w:rsidR="009B6E85" w:rsidRPr="009B6E85" w:rsidRDefault="009B6E85" w:rsidP="000744FA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spellStart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Психокоррекционная</w:t>
      </w:r>
      <w:proofErr w:type="spellEnd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психопрофилактическая работа с детьми.</w:t>
      </w:r>
    </w:p>
    <w:p w:rsidR="009B6E85" w:rsidRPr="009B6E85" w:rsidRDefault="009B6E85" w:rsidP="000744FA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Проведение комплекса лечебно-оздоровительных мероприятий.</w:t>
      </w:r>
    </w:p>
    <w:p w:rsidR="009B6E85" w:rsidRPr="000744FA" w:rsidRDefault="009B6E85" w:rsidP="000744FA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Оказание помощи </w:t>
      </w:r>
      <w:proofErr w:type="gramStart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обучаемым</w:t>
      </w:r>
      <w:proofErr w:type="gramEnd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профориентации, получении профессии, трудоустройстве, социальной адаптации.</w:t>
      </w:r>
    </w:p>
    <w:p w:rsidR="006D292D" w:rsidRPr="009B6E85" w:rsidRDefault="00ED1773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1.8 </w:t>
      </w:r>
      <w:r w:rsidR="006D292D"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Образование обучающихся с ограниченными возможностями </w:t>
      </w:r>
      <w:proofErr w:type="gramStart"/>
      <w:r w:rsidR="006D292D"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здоровья</w:t>
      </w:r>
      <w:proofErr w:type="gramEnd"/>
      <w:r w:rsidR="006D292D"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организовано совместно с другими обучающимися и ведется с учетом данных о состоянии здоровья и интеллекта и в соответствии с адаптированными рабочими программами, учебным планом, разработанным образовательным учреждением с использованием методических рекомендаций по формированию учебных планов для организации образовательного процесса детям с ограниченными возможностями здоровья, планом внеурочной деятельнос</w:t>
      </w:r>
      <w:r w:rsidR="00C546AF"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ти, планом коррекционной работы и </w:t>
      </w:r>
      <w:r w:rsidR="006D292D"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расписанием. </w:t>
      </w:r>
    </w:p>
    <w:p w:rsidR="00F819DA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Содержание образования и условия организации обучения и </w:t>
      </w:r>
      <w:proofErr w:type="gramStart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воспитания</w:t>
      </w:r>
      <w:proofErr w:type="gramEnd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обучающихся с ограниченными возможностями здоровья определяются адаптированными рабочим общеобразовательными программами.</w:t>
      </w:r>
    </w:p>
    <w:p w:rsidR="006D292D" w:rsidRPr="009B6E85" w:rsidRDefault="00ED1773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1.9</w:t>
      </w:r>
      <w:r w:rsidR="006D292D"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.Образовательное учреждение несет ответственность за жизнь и здоровье воспитанников, реализацию их конституционного права на получение бесплатного образования в пределах усвоения ими адаптированных общеобразовательных программ, соответствующих их психофизическим возможностям. </w:t>
      </w:r>
    </w:p>
    <w:p w:rsidR="006D292D" w:rsidRPr="009B6E85" w:rsidRDefault="00ED1773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1.10</w:t>
      </w:r>
      <w:r w:rsidR="006D292D"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Start"/>
      <w:r w:rsidR="006D292D"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Обучающимся</w:t>
      </w:r>
      <w:proofErr w:type="gramEnd"/>
      <w:r w:rsidR="006D292D"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 ограниченными возможностями здоровья, испытывающим трудности в освоении ООП, развитии и социальной адаптации организуется оказание психолого-педагогической и социальной помощи. На первой образовательной ступени детям с ограниченными возможностями здоровья прививается интерес к получению знаний, формируются навыки учебной деятельности, самостоятельности, проводятся занятия по общему и речевому развитию, коррекции нарушений моторики, поведения. </w:t>
      </w:r>
    </w:p>
    <w:p w:rsidR="006D292D" w:rsidRDefault="00ED1773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1.11</w:t>
      </w:r>
      <w:r w:rsidR="006D292D"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Приём детей с ограниченными возможностями здоровья на </w:t>
      </w:r>
      <w:proofErr w:type="gramStart"/>
      <w:r w:rsidR="006D292D"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обучение</w:t>
      </w:r>
      <w:proofErr w:type="gramEnd"/>
      <w:r w:rsidR="006D292D"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 адаптированной основной общеобразовательной программе осуществляется с согласия родителей (законных представителей) и на основании рекомендаций психолого-медико-педагогической комиссии. </w:t>
      </w:r>
    </w:p>
    <w:p w:rsidR="005D0B3E" w:rsidRPr="009B6E85" w:rsidRDefault="005D0B3E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6D292D" w:rsidRDefault="00ED1773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1.12</w:t>
      </w:r>
      <w:r w:rsidR="006D292D"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.Родители (законные представители) принимают участие в процессе реабилитации детей. Родители (законные представители) имеют право получать информацию </w:t>
      </w:r>
      <w:proofErr w:type="gramStart"/>
      <w:r w:rsidR="006D292D"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о</w:t>
      </w:r>
      <w:proofErr w:type="gramEnd"/>
      <w:r w:rsidR="006D292D"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обучающихся. По согласованию с администрацией школы родители имеют право присутствовать на уроках и индивидуальных занятиях, принимать участие в подготовке и проведении всех внеклассных и внешкольных мероприятий. </w:t>
      </w:r>
    </w:p>
    <w:p w:rsidR="005D0B3E" w:rsidRPr="005D0B3E" w:rsidRDefault="005D0B3E" w:rsidP="000744FA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5D0B3E">
        <w:rPr>
          <w:rFonts w:ascii="Times New Roman" w:hAnsi="Times New Roman" w:cs="Times New Roman"/>
          <w:i w:val="0"/>
          <w:sz w:val="24"/>
          <w:szCs w:val="24"/>
          <w:lang w:val="ru-RU"/>
        </w:rPr>
        <w:t>По окончании общего образования учащимся, обучающимся по программе специальных (коррекционных) классов 8 вида выдается документ государственного образца, утвержденного Министерством образования РФ 05.02.2002г №334 при условии, что учреждение аттестовано и аккредитовано в установленном порядке по данным программам. Организация и содержание итоговой аттестации осуществляются в соответствии с письмом МО РФ от 14.03.2001г №29/1448-6 "Рекомендации о проведении экзамена по трудовому обучению выпускников специальных коррекционных классов образовательных учреждений 8 вида".</w:t>
      </w:r>
    </w:p>
    <w:p w:rsidR="005D0B3E" w:rsidRPr="005D0B3E" w:rsidRDefault="005D0B3E" w:rsidP="000744FA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5D0B3E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2.7.</w:t>
      </w:r>
      <w:r w:rsidRPr="005D0B3E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 xml:space="preserve">При отсутствии положительной динамики развития детей с особыми образовательными потребностями в условиях общеобразовательной школы (или интегрированного обучения) учащиеся в установленном порядке направляются на ПМПК для решения вопроса о форме дальнейшего обучения. </w:t>
      </w:r>
    </w:p>
    <w:p w:rsidR="005D0B3E" w:rsidRPr="009B6E85" w:rsidRDefault="005D0B3E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 xml:space="preserve">Содержание и форма организации образовательного процесса школы в режиме интегрированного обучения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2.1. Общеобразовательное учреждение, осуществляющее интегрированное обучение самостоятельно определяет способ организации образовательного процесса в зависимости от наличия количества </w:t>
      </w:r>
      <w:proofErr w:type="gramStart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обучающихся</w:t>
      </w:r>
      <w:proofErr w:type="gramEnd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 ограниченными возможностями здоровья, материально-финансовыми возможностями школы, кадровым потенциалом.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2.2 Форма организации образовательного процесса для детей с ограниченными возможностями здоровья</w:t>
      </w:r>
      <w:r w:rsidR="009B6E85"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осуществляется исходя из индивидуальных, эмоционально-волевых особенностей детей с ограниченными возможностями здоровья и структуры интеллектуального дефекта в рамках </w:t>
      </w:r>
      <w:proofErr w:type="spellStart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внутриклассной</w:t>
      </w:r>
      <w:proofErr w:type="spellEnd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дифференциации, когда ребенок с ограниченными возможностями здоровья не выводится из обычного класса, а его обучение происходит на основе индивидуальных заданий, разработанных на учебном материале, определяемом адаптированной общеобразовательной программой. </w:t>
      </w:r>
      <w:proofErr w:type="gramEnd"/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2.3.Содержание образования при интегрированной форме обучения определяется адаптированными рабочими образовательными программами, разрабатываемыми исходя из особенностей детей с ограниченными возможностями здоровья и их нормально развивающихся сверстников, принимаемыми и реализуемыми в ОУ самостоятельно.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Обучение организуется по учебникам, которые используются в образовательном процессе для данного класса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 целью преодоления отклонений в развитии детей с ограниченными возможностями здоровья в ОУ индивидуальные коррекционные занятия. Продолжительность таких занятий не превышает 15-20 минут.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 xml:space="preserve">Участники образовательного процесса образовательного учреждения, </w:t>
      </w:r>
      <w:proofErr w:type="gramStart"/>
      <w:r w:rsidRPr="009B6E85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работающей</w:t>
      </w:r>
      <w:proofErr w:type="gramEnd"/>
      <w:r w:rsidRPr="009B6E85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 xml:space="preserve"> в режиме интегрированного обучения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3.1.Участниками учебно-воспитательного процесса в ОУ – с интегрированным обучением являются обучающиеся с нормальным интеллектом и с проблемами в интеллектуальном развитии, педагогические работники ОУ, родители </w:t>
      </w:r>
      <w:proofErr w:type="gramStart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обучающихся</w:t>
      </w:r>
      <w:proofErr w:type="gramEnd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(законные представители).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3.2.Права и </w:t>
      </w:r>
      <w:proofErr w:type="gramStart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обязанности</w:t>
      </w:r>
      <w:proofErr w:type="gramEnd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совместно обучающихся детей с ОВЗ, их родителей (законных представителей) определяются Уставом учреждения.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3.3.Образовательный процесс в режиме интегрированного обучения осуществляется педагогами, прошедшими соответствующую переподготовку в области коррекционной педагогики и педагоги, имеющие педагогическое образование и прошедшие курсы повышения квалификации.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3.4.Специалистам, работающим в классах с интегрированной формой организации образовательного процесса, устанавливается доплата за увеличение объема работы, размер которой определяется в соответствии с положением об оплате труда работников.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3.7.При исполнении профессиональных обязанностей педагоги классов с интегрированным обучением имеют право самостоятельно выбирать частные методики организации образовательного процесса, дидактический и раздаточный материал, наглядность, в соответствии с требованиями, предъявляемыми к содержанию образования для детей с ограниченными возможностями здоровья и их нормально развивающимися сверстниками.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3.8.Основные права и обязанности педагогов, работающих в режиме интегрированного обучения, определяются законодательством РФ, Уставом ОУ, правилами внутреннего распорядка, квалификационными характеристиками работников ОУ, настоящим Положением.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 xml:space="preserve">4.Управление ОУ с интегрированной формой обучения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4.1. Управление ОУ, работающего в режиме интегрированного обучения, осуществляется в соответствии с законодательством РФ и Уставом ОУ.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4.2. Непосредственное руководство ОУ такого вида осуществляет директор, права и обязанности которого определяются Уставом ОУ, трудовым договором</w:t>
      </w:r>
      <w:proofErr w:type="gramStart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,</w:t>
      </w:r>
      <w:proofErr w:type="gramEnd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квалификационными требованиями и настоящим Положением.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4.3.Наряду с обязанностями, определенными Уставом ОУ, директор несет персональную ответственность за правильную организацию интегрированного обучения детей с ограниченными возможностями здоровья, обеспечивает создание им необходимых санитарно-гигиенических условий для осуществления режима труда и отдыха.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4.4. Заместитель директора ОУ по учебно-воспитательной работе несет дополнительную ответственность за своевременное выявление детей, нуждающихся в </w:t>
      </w:r>
      <w:proofErr w:type="gramStart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обучении</w:t>
      </w:r>
      <w:proofErr w:type="gramEnd"/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 адаптированным рабочим общеобразовательным программам, организацию деятельности педагогов по формированию пакета документов для предоставления на ПМПК.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5</w:t>
      </w: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Pr="009B6E85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 xml:space="preserve">Делопроизводство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5.1. Педагоги заполняют классные журналы в соответствии с Положением о ведении журналов. </w:t>
      </w:r>
    </w:p>
    <w:p w:rsidR="006D292D" w:rsidRPr="009B6E85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5.2. Личные дела учащихся с ограниченными возможностями здоровья ведутся в соответствии с Положением о ведении личных дел школьников</w:t>
      </w:r>
    </w:p>
    <w:p w:rsidR="006D292D" w:rsidRDefault="006D292D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B6E85">
        <w:rPr>
          <w:rFonts w:ascii="Times New Roman" w:hAnsi="Times New Roman" w:cs="Times New Roman"/>
          <w:i w:val="0"/>
          <w:sz w:val="24"/>
          <w:szCs w:val="24"/>
          <w:lang w:val="ru-RU"/>
        </w:rPr>
        <w:t>СРОК действия данного положения не ограничен.</w:t>
      </w:r>
    </w:p>
    <w:p w:rsidR="000744FA" w:rsidRDefault="000744FA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744FA" w:rsidRPr="009B6E85" w:rsidRDefault="000744FA" w:rsidP="000744FA">
      <w:pPr>
        <w:pStyle w:val="aa"/>
        <w:ind w:hanging="18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sectPr w:rsidR="000744FA" w:rsidRPr="009B6E85" w:rsidSect="006D292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0D52"/>
    <w:multiLevelType w:val="multilevel"/>
    <w:tmpl w:val="90AC8A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55344F6"/>
    <w:multiLevelType w:val="multilevel"/>
    <w:tmpl w:val="90AC8A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A3E775C"/>
    <w:multiLevelType w:val="hybridMultilevel"/>
    <w:tmpl w:val="2CECD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3F6736A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F6085"/>
    <w:multiLevelType w:val="multilevel"/>
    <w:tmpl w:val="90AC8A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44A35CF"/>
    <w:multiLevelType w:val="hybridMultilevel"/>
    <w:tmpl w:val="0D7A585C"/>
    <w:lvl w:ilvl="0" w:tplc="0419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abstractNum w:abstractNumId="5">
    <w:nsid w:val="4B400B9A"/>
    <w:multiLevelType w:val="multilevel"/>
    <w:tmpl w:val="90AC8A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61843D9A"/>
    <w:multiLevelType w:val="multilevel"/>
    <w:tmpl w:val="90AC8A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9E24261"/>
    <w:multiLevelType w:val="hybridMultilevel"/>
    <w:tmpl w:val="6E064B6E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>
    <w:nsid w:val="764D3E3E"/>
    <w:multiLevelType w:val="hybridMultilevel"/>
    <w:tmpl w:val="99B4397E"/>
    <w:lvl w:ilvl="0" w:tplc="BD9EEB50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292D"/>
    <w:rsid w:val="000744FA"/>
    <w:rsid w:val="001E24FA"/>
    <w:rsid w:val="0021654C"/>
    <w:rsid w:val="00270B38"/>
    <w:rsid w:val="003510E9"/>
    <w:rsid w:val="004F6B26"/>
    <w:rsid w:val="00526476"/>
    <w:rsid w:val="005848FE"/>
    <w:rsid w:val="005D0B3E"/>
    <w:rsid w:val="0062167E"/>
    <w:rsid w:val="00627626"/>
    <w:rsid w:val="00653676"/>
    <w:rsid w:val="006D292D"/>
    <w:rsid w:val="007342BA"/>
    <w:rsid w:val="007C2784"/>
    <w:rsid w:val="008656AF"/>
    <w:rsid w:val="00884ADE"/>
    <w:rsid w:val="008F5DF3"/>
    <w:rsid w:val="00991E3D"/>
    <w:rsid w:val="009B6E85"/>
    <w:rsid w:val="00A035D2"/>
    <w:rsid w:val="00A16CB7"/>
    <w:rsid w:val="00AB7DB4"/>
    <w:rsid w:val="00AD6516"/>
    <w:rsid w:val="00C546AF"/>
    <w:rsid w:val="00E65A54"/>
    <w:rsid w:val="00ED1773"/>
    <w:rsid w:val="00F819DA"/>
    <w:rsid w:val="00F91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67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2167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167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167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167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167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167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167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167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167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167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2167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2167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2167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2167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2167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2167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2167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2167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2167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2167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2167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2167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2167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2167E"/>
    <w:rPr>
      <w:b/>
      <w:bCs/>
      <w:spacing w:val="0"/>
    </w:rPr>
  </w:style>
  <w:style w:type="character" w:styleId="a9">
    <w:name w:val="Emphasis"/>
    <w:uiPriority w:val="20"/>
    <w:qFormat/>
    <w:rsid w:val="0062167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qFormat/>
    <w:rsid w:val="0062167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2167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2167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2167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2167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2167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2167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2167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2167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2167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2167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2167E"/>
    <w:pPr>
      <w:outlineLvl w:val="9"/>
    </w:pPr>
  </w:style>
  <w:style w:type="paragraph" w:customStyle="1" w:styleId="Default">
    <w:name w:val="Default"/>
    <w:rsid w:val="006D29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4F6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F6B26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7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1257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 Windows</cp:lastModifiedBy>
  <cp:revision>7</cp:revision>
  <cp:lastPrinted>2018-08-25T13:12:00Z</cp:lastPrinted>
  <dcterms:created xsi:type="dcterms:W3CDTF">2018-07-04T07:05:00Z</dcterms:created>
  <dcterms:modified xsi:type="dcterms:W3CDTF">2018-09-02T05:09:00Z</dcterms:modified>
</cp:coreProperties>
</file>